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84F9D">
        <w:rPr>
          <w:rFonts w:ascii="Times New Roman" w:eastAsia="Calibri" w:hAnsi="Times New Roman" w:cs="Times New Roman"/>
          <w:sz w:val="28"/>
          <w:szCs w:val="28"/>
        </w:rPr>
        <w:t>80</w:t>
      </w:r>
    </w:p>
    <w:p w:rsidR="002B3217" w:rsidRPr="00691DEC" w:rsidRDefault="002B3217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84F9D" w:rsidRPr="008908F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оказания помощи</w:t>
      </w:r>
      <w:r w:rsidR="00084F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гражданам Российской Федерации</w:t>
      </w:r>
      <w:r w:rsidR="00084F9D" w:rsidRPr="00890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пострадавшим от подтопления жилых помещений в результате чрезвычайной ситуации, вызванной </w:t>
      </w:r>
      <w:proofErr w:type="gramStart"/>
      <w:r w:rsidR="00084F9D" w:rsidRPr="008908F1">
        <w:rPr>
          <w:rFonts w:ascii="Times New Roman" w:hAnsi="Times New Roman" w:cs="Times New Roman"/>
          <w:b w:val="0"/>
          <w:color w:val="auto"/>
          <w:sz w:val="28"/>
          <w:szCs w:val="28"/>
        </w:rPr>
        <w:t>сильными  ливневыми</w:t>
      </w:r>
      <w:proofErr w:type="gramEnd"/>
      <w:r w:rsidR="00084F9D" w:rsidRPr="00890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дождями на территории Кореновского городского поселения Кореновского района 2 июня 2016 года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97F38" w:rsidRPr="001D2555" w:rsidRDefault="00F97F3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84F9D">
        <w:rPr>
          <w:rFonts w:ascii="Times New Roman" w:eastAsia="Calibri" w:hAnsi="Times New Roman" w:cs="Times New Roman"/>
          <w:sz w:val="28"/>
          <w:szCs w:val="28"/>
        </w:rPr>
        <w:t>14</w:t>
      </w:r>
      <w:r w:rsidR="00847DDB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84F9D" w:rsidRPr="008908F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оказания помощи</w:t>
      </w:r>
      <w:r w:rsidR="00084F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гражданам Российской Федерации</w:t>
      </w:r>
      <w:r w:rsidR="00084F9D" w:rsidRPr="008908F1">
        <w:rPr>
          <w:rFonts w:ascii="Times New Roman" w:hAnsi="Times New Roman" w:cs="Times New Roman"/>
          <w:b w:val="0"/>
          <w:color w:val="auto"/>
          <w:sz w:val="28"/>
          <w:szCs w:val="28"/>
        </w:rPr>
        <w:t>, пострадавшим от подтопления жилых помещений в результате чрезвычайной ситуации, вызванной сильными  ливневыми дождями на территории Кореновского городского поселения Кореновского района 2 июня 2016 года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24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4F9D">
        <w:rPr>
          <w:rFonts w:ascii="Times New Roman" w:hAnsi="Times New Roman" w:cs="Times New Roman"/>
          <w:sz w:val="28"/>
          <w:szCs w:val="28"/>
          <w:lang w:eastAsia="ru-RU"/>
        </w:rPr>
        <w:t>юридическим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084F9D" w:rsidRPr="00084F9D">
        <w:rPr>
          <w:rFonts w:ascii="Times New Roman" w:hAnsi="Times New Roman" w:cs="Times New Roman"/>
          <w:sz w:val="28"/>
          <w:szCs w:val="28"/>
        </w:rPr>
        <w:t>Об утверждении Порядка оказания помощи гражданам Российской Федерации, пострадавшим от 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05C3D" w:rsidRPr="00ED0427" w:rsidRDefault="00EF1C34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F1C3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84F9D" w:rsidRDefault="003E3F94" w:rsidP="00D24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F9D">
        <w:rPr>
          <w:rFonts w:ascii="Times New Roman" w:eastAsia="Calibri" w:hAnsi="Times New Roman" w:cs="Times New Roman"/>
          <w:sz w:val="28"/>
          <w:szCs w:val="28"/>
        </w:rPr>
        <w:t>Воротникова М.О.________________</w:t>
      </w:r>
    </w:p>
    <w:p w:rsidR="00624664" w:rsidRDefault="00084F9D" w:rsidP="00084F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084F9D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3E3F94" w:rsidRPr="001D2555" w:rsidRDefault="003E3F94" w:rsidP="00084F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84F9D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D24AA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2B32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84F9D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24AAF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1C34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160</cp:revision>
  <cp:lastPrinted>2016-07-05T05:22:00Z</cp:lastPrinted>
  <dcterms:created xsi:type="dcterms:W3CDTF">2013-11-27T14:12:00Z</dcterms:created>
  <dcterms:modified xsi:type="dcterms:W3CDTF">2016-07-05T14:46:00Z</dcterms:modified>
</cp:coreProperties>
</file>